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Кабинет начальных классов 2-09</w:t>
      </w:r>
      <w:r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,</w:t>
      </w:r>
      <w:r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r>
    </w:p>
    <w:p>
      <w:pPr>
        <w:jc w:val="center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 учитель Ткаченко Т.В.</w:t>
      </w:r>
      <w:r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r>
    </w:p>
    <w:p>
      <w:pPr>
        <w:pStyle w:val="77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779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847975" cy="2216945"/>
                <wp:effectExtent l="19050" t="0" r="9525" b="0"/>
                <wp:docPr id="1" name="Рисунок 1" descr="C:\Users\Светлана\Desktop\20240301_07223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Светлана\Desktop\20240301_072230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2847279" cy="22164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224.25pt;height:174.56pt;mso-wrap-distance-left:0.00pt;mso-wrap-distance-top:0.00pt;mso-wrap-distance-right:0.00pt;mso-wrap-distance-bottom:0.00pt;" stroked="f" strokeweight="0.75pt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333328" cy="2219325"/>
                <wp:effectExtent l="19050" t="0" r="422" b="0"/>
                <wp:docPr id="2" name="Рисунок 2" descr="C:\Users\Светлана\Downloads\20240301_07270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Светлана\Downloads\20240301_072707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3334870" cy="22203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262.47pt;height:174.75pt;mso-wrap-distance-left:0.00pt;mso-wrap-distance-top:0.00pt;mso-wrap-distance-right:0.00pt;mso-wrap-distance-bottom:0.00pt;" stroked="f" strokeweight="0.75pt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779"/>
        <w:numPr>
          <w:ilvl w:val="0"/>
          <w:numId w:val="4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Список мебели у</w:t>
      </w:r>
      <w:r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чебного кабинета начальных классов 2-09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77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tbl>
      <w:tblPr>
        <w:tblStyle w:val="780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5387"/>
        <w:gridCol w:w="3402"/>
      </w:tblGrid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77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п/п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387" w:type="dxa"/>
            <w:textDirection w:val="lrTb"/>
            <w:noWrap w:val="false"/>
          </w:tcPr>
          <w:p>
            <w:pPr>
              <w:pStyle w:val="77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77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77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387" w:type="dxa"/>
            <w:textDirection w:val="lrTb"/>
            <w:noWrap w:val="false"/>
          </w:tcPr>
          <w:p>
            <w:pPr>
              <w:pStyle w:val="77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Учительский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77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77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387" w:type="dxa"/>
            <w:textDirection w:val="lrTb"/>
            <w:noWrap w:val="false"/>
          </w:tcPr>
          <w:p>
            <w:pPr>
              <w:pStyle w:val="77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Учительский стул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77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77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387" w:type="dxa"/>
            <w:textDirection w:val="lrTb"/>
            <w:noWrap w:val="false"/>
          </w:tcPr>
          <w:p>
            <w:pPr>
              <w:pStyle w:val="77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Парты двуместные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77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77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387" w:type="dxa"/>
            <w:textDirection w:val="lrTb"/>
            <w:noWrap w:val="false"/>
          </w:tcPr>
          <w:p>
            <w:pPr>
              <w:pStyle w:val="77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Стулья ученические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77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77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387" w:type="dxa"/>
            <w:textDirection w:val="lrTb"/>
            <w:noWrap w:val="false"/>
          </w:tcPr>
          <w:p>
            <w:pPr>
              <w:pStyle w:val="77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Стенка-горка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77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77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387" w:type="dxa"/>
            <w:textDirection w:val="lrTb"/>
            <w:noWrap w:val="false"/>
          </w:tcPr>
          <w:p>
            <w:pPr>
              <w:pStyle w:val="77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77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77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387" w:type="dxa"/>
            <w:textDirection w:val="lrTb"/>
            <w:noWrap w:val="false"/>
          </w:tcPr>
          <w:p>
            <w:pPr>
              <w:pStyle w:val="77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книжный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77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77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387" w:type="dxa"/>
            <w:textDirection w:val="lrTb"/>
            <w:noWrap w:val="false"/>
          </w:tcPr>
          <w:p>
            <w:pPr>
              <w:pStyle w:val="77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77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77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387" w:type="dxa"/>
            <w:textDirection w:val="lrTb"/>
            <w:noWrap w:val="false"/>
          </w:tcPr>
          <w:p>
            <w:pPr>
              <w:pStyle w:val="77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77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77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387" w:type="dxa"/>
            <w:textDirection w:val="lrTb"/>
            <w:noWrap w:val="false"/>
          </w:tcPr>
          <w:p>
            <w:pPr>
              <w:pStyle w:val="77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Шифоньер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77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77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387" w:type="dxa"/>
            <w:textDirection w:val="lrTb"/>
            <w:noWrap w:val="false"/>
          </w:tcPr>
          <w:p>
            <w:pPr>
              <w:pStyle w:val="77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магнитная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77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77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387" w:type="dxa"/>
            <w:textDirection w:val="lrTb"/>
            <w:noWrap w:val="false"/>
          </w:tcPr>
          <w:p>
            <w:pPr>
              <w:pStyle w:val="77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Жалюзи вертикальные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77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77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387" w:type="dxa"/>
            <w:textDirection w:val="lrTb"/>
            <w:noWrap w:val="false"/>
          </w:tcPr>
          <w:p>
            <w:pPr>
              <w:pStyle w:val="77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Сейф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77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Style w:val="7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779"/>
        <w:numPr>
          <w:ilvl w:val="0"/>
          <w:numId w:val="48"/>
        </w:num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color w:val="1a1a1a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a1a1a"/>
          <w:sz w:val="28"/>
          <w:szCs w:val="28"/>
        </w:rPr>
        <w:t xml:space="preserve">Инвентарная ведомость на техниче</w:t>
      </w:r>
      <w:r>
        <w:rPr>
          <w:rFonts w:ascii="Times New Roman" w:hAnsi="Times New Roman" w:eastAsia="Times New Roman" w:cs="Times New Roman"/>
          <w:b/>
          <w:color w:val="1a1a1a"/>
          <w:sz w:val="28"/>
          <w:szCs w:val="28"/>
        </w:rPr>
        <w:t xml:space="preserve">ские средства обучения кабинета начальных классов 2-09</w:t>
      </w:r>
      <w:r>
        <w:rPr>
          <w:rFonts w:ascii="Times New Roman" w:hAnsi="Times New Roman" w:eastAsia="Times New Roman" w:cs="Times New Roman"/>
          <w:b/>
          <w:color w:val="1a1a1a"/>
          <w:sz w:val="28"/>
          <w:szCs w:val="28"/>
        </w:rPr>
      </w:r>
    </w:p>
    <w:p>
      <w:pPr>
        <w:pStyle w:val="779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color w:val="1a1a1a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a1a1a"/>
          <w:sz w:val="28"/>
          <w:szCs w:val="28"/>
        </w:rPr>
      </w:r>
      <w:r>
        <w:rPr>
          <w:rFonts w:ascii="Times New Roman" w:hAnsi="Times New Roman" w:eastAsia="Times New Roman" w:cs="Times New Roman"/>
          <w:b/>
          <w:color w:val="1a1a1a"/>
          <w:sz w:val="28"/>
          <w:szCs w:val="28"/>
        </w:rPr>
      </w:r>
    </w:p>
    <w:tbl>
      <w:tblPr>
        <w:tblStyle w:val="780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5387"/>
        <w:gridCol w:w="3402"/>
      </w:tblGrid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77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п/п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387" w:type="dxa"/>
            <w:textDirection w:val="lrTb"/>
            <w:noWrap w:val="false"/>
          </w:tcPr>
          <w:p>
            <w:pPr>
              <w:pStyle w:val="77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77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77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387" w:type="dxa"/>
            <w:textDirection w:val="lrTb"/>
            <w:noWrap w:val="false"/>
          </w:tcPr>
          <w:p>
            <w:pPr>
              <w:pStyle w:val="77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Магнитофон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77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77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387" w:type="dxa"/>
            <w:textDirection w:val="lrTb"/>
            <w:noWrap w:val="false"/>
          </w:tcPr>
          <w:p>
            <w:pPr>
              <w:pStyle w:val="77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(системный 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монитор, мышка, клавиатура, колонки)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77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77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387" w:type="dxa"/>
            <w:textDirection w:val="lrTb"/>
            <w:noWrap w:val="false"/>
          </w:tcPr>
          <w:p>
            <w:pPr>
              <w:pStyle w:val="77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77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77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387" w:type="dxa"/>
            <w:textDirection w:val="lrTb"/>
            <w:noWrap w:val="false"/>
          </w:tcPr>
          <w:p>
            <w:pPr>
              <w:pStyle w:val="77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77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rPr>
          <w:b/>
        </w:rPr>
      </w:pPr>
      <w:r>
        <w:rPr>
          <w:b/>
        </w:rPr>
      </w:r>
      <w:r>
        <w:rPr>
          <w:b/>
        </w:rPr>
      </w:r>
    </w:p>
    <w:p>
      <w:pPr>
        <w:pStyle w:val="779"/>
        <w:numPr>
          <w:ilvl w:val="0"/>
          <w:numId w:val="4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Учебно-методический комплекс</w:t>
      </w:r>
      <w:r>
        <w:rPr>
          <w:rFonts w:ascii="Times New Roman" w:hAnsi="Times New Roman" w:cs="Times New Roman"/>
          <w:b/>
          <w:sz w:val="28"/>
          <w:szCs w:val="28"/>
        </w:rPr>
        <w:t xml:space="preserve"> кабинета начальных классов 2-09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77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779"/>
        <w:numPr>
          <w:ilvl w:val="1"/>
          <w:numId w:val="4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Словари</w:t>
      </w:r>
      <w:r>
        <w:rPr>
          <w:rFonts w:ascii="Times New Roman" w:hAnsi="Times New Roman" w:cs="Times New Roman"/>
          <w:b/>
          <w:sz w:val="28"/>
          <w:szCs w:val="28"/>
        </w:rPr>
      </w:r>
    </w:p>
    <w:tbl>
      <w:tblPr>
        <w:tblStyle w:val="78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268"/>
        <w:gridCol w:w="1701"/>
        <w:gridCol w:w="1134"/>
        <w:gridCol w:w="1559"/>
      </w:tblGrid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77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п/п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7" w:type="dxa"/>
            <w:textDirection w:val="lrTb"/>
            <w:noWrap w:val="false"/>
          </w:tcPr>
          <w:p>
            <w:pPr>
              <w:pStyle w:val="77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77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7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7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издания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7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экземпляров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7" w:type="dxa"/>
            <w:textDirection w:val="lrTb"/>
            <w:noWrap w:val="false"/>
          </w:tcPr>
          <w:p>
            <w:pPr>
              <w:pStyle w:val="77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грамматико-орфографический словарь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77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Б.Т.Панов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А.В.Текучев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7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7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7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7" w:type="dxa"/>
            <w:textDirection w:val="lrTb"/>
            <w:noWrap w:val="false"/>
          </w:tcPr>
          <w:p>
            <w:pPr>
              <w:pStyle w:val="77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толковый словарь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77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М.С.Лапатухин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Е.В.Скорлуповская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7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7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7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810"/>
        </w:trPr>
        <w:tc>
          <w:tcPr>
            <w:tcW w:w="675" w:type="dxa"/>
            <w:textDirection w:val="lrTb"/>
            <w:noWrap w:val="false"/>
          </w:tcPr>
          <w:p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7" w:type="dxa"/>
            <w:textDirection w:val="lrTb"/>
            <w:noWrap w:val="false"/>
          </w:tcPr>
          <w:p>
            <w:pPr>
              <w:pStyle w:val="77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Орфографический словарь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77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Д.М.Ушаков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С.Е.Крючков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7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7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7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840"/>
        </w:trPr>
        <w:tc>
          <w:tcPr>
            <w:tcW w:w="675" w:type="dxa"/>
            <w:textDirection w:val="lrTb"/>
            <w:noWrap w:val="false"/>
          </w:tcPr>
          <w:p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7" w:type="dxa"/>
            <w:textDirection w:val="lrTb"/>
            <w:noWrap w:val="false"/>
          </w:tcPr>
          <w:p>
            <w:pPr>
              <w:pStyle w:val="77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Орфографический словарь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77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7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ВАКО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7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7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49"/>
        </w:trPr>
        <w:tc>
          <w:tcPr>
            <w:tcW w:w="675" w:type="dxa"/>
            <w:textDirection w:val="lrTb"/>
            <w:noWrap w:val="false"/>
          </w:tcPr>
          <w:p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7" w:type="dxa"/>
            <w:textDirection w:val="lrTb"/>
            <w:noWrap w:val="false"/>
          </w:tcPr>
          <w:p>
            <w:pPr>
              <w:pStyle w:val="77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Толковый словарь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77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7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ВАКО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7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7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 w:cs="Times New Roman"/>
          <w:b/>
          <w:sz w:val="28"/>
          <w:szCs w:val="28"/>
        </w:rPr>
      </w:pPr>
      <w:r/>
      <w:bookmarkStart w:id="0" w:name="_GoBack"/>
      <w:r/>
      <w:bookmarkEnd w:id="0"/>
      <w:r/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779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</w:t>
      </w: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пособия</w:t>
      </w:r>
      <w:r>
        <w:rPr>
          <w:rFonts w:ascii="Times New Roman" w:hAnsi="Times New Roman" w:cs="Times New Roman"/>
          <w:b/>
          <w:sz w:val="28"/>
          <w:szCs w:val="28"/>
        </w:rPr>
      </w:r>
    </w:p>
    <w:tbl>
      <w:tblPr>
        <w:tblStyle w:val="780"/>
        <w:tblW w:w="0" w:type="auto"/>
        <w:tblLook w:val="04A0" w:firstRow="1" w:lastRow="0" w:firstColumn="1" w:lastColumn="0" w:noHBand="0" w:noVBand="1"/>
      </w:tblPr>
      <w:tblGrid>
        <w:gridCol w:w="675"/>
        <w:gridCol w:w="2507"/>
        <w:gridCol w:w="1594"/>
        <w:gridCol w:w="1611"/>
        <w:gridCol w:w="1589"/>
        <w:gridCol w:w="1594"/>
      </w:tblGrid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77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п/п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07" w:type="dxa"/>
            <w:textDirection w:val="lrTb"/>
            <w:noWrap w:val="false"/>
          </w:tcPr>
          <w:p>
            <w:pPr>
              <w:pStyle w:val="77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94" w:type="dxa"/>
            <w:textDirection w:val="lrTb"/>
            <w:noWrap w:val="false"/>
          </w:tcPr>
          <w:p>
            <w:pPr>
              <w:pStyle w:val="77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11" w:type="dxa"/>
            <w:textDirection w:val="lrTb"/>
            <w:noWrap w:val="false"/>
          </w:tcPr>
          <w:p>
            <w:pPr>
              <w:pStyle w:val="77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89" w:type="dxa"/>
            <w:textDirection w:val="lrTb"/>
            <w:noWrap w:val="false"/>
          </w:tcPr>
          <w:p>
            <w:pPr>
              <w:pStyle w:val="77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издания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94" w:type="dxa"/>
            <w:textDirection w:val="lrTb"/>
            <w:noWrap w:val="false"/>
          </w:tcPr>
          <w:p>
            <w:pPr>
              <w:pStyle w:val="77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экземпляров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tabs>
                <w:tab w:val="left" w:pos="14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0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разработки по русскому языку 1 класс к УМК В.П. Канакиной, В.Г. Горецкого (ФГОС «Школа России»)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О.И. Дмитриева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Вако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8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ind w:left="142"/>
              <w:tabs>
                <w:tab w:val="left" w:pos="14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0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разработки по обучению грамоте: чтение и письмо 1 класс к УМК В.П. Канакиной, В.Г. Горецкого (ФГОС «Школа России»)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О.Е. Жиренко, Л.А. Обухова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Вако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8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tabs>
                <w:tab w:val="left" w:pos="14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0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разработки по математике 1 класс к УМК М.И. Моро (ФГОС «Школа России»)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Т.Н. Ситникова, И.Ф. Яценко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Вако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8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tabs>
                <w:tab w:val="left" w:pos="14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0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разработки по окружающему миру 1 класс к УМК А.А.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Плешакова (ФГОС «Школа России»)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Т.М. Максимова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Вако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8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tabs>
                <w:tab w:val="left" w:pos="14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0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разработки по литературному чтению 1 класс к УМК Л.Ф. Климановой (ФГОС «Школа России»)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Кутявина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Вако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8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tabs>
                <w:tab w:val="left" w:pos="14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0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разработки по русскому языку 2 класс к УМК В.П. Канакиной, В.Г. Горецкого (ФГОС «Школа России»)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Т.Н. Ситникова, И.Ф. Яценко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Вако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8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tabs>
                <w:tab w:val="left" w:pos="14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0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разработки по литературному чтению 2 класс к УМК Л.Ф. Климановой (ФГОС «Школа России»)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Кутявина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Вако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8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tabs>
                <w:tab w:val="left" w:pos="14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0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разработки по математике 2 класс к УМК М.И. Моро (ФГОС «Школа России»)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Т.Н. Ситникова, И.Ф. Яценко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Вако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8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tabs>
                <w:tab w:val="left" w:pos="14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0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разработки по русскому языку 3 класс к УМК В.П. Канакиной, В.Г. Горецкого (ФГОС «Школа России»)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О.И. Дмитриева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Вако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8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tabs>
                <w:tab w:val="left" w:pos="14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0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разработки по литературному чтению 3 класс к УМК Л.Ф. Климановой (ФГОС «Школа России»)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Кутявина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Вако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8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tabs>
                <w:tab w:val="left" w:pos="14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0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разработки по математике 3 класс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УМК М.И. Моро (ФГОС «Школа России»)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Т.Н. Ситникова, И.Ф. Яценко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Вако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8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tabs>
                <w:tab w:val="left" w:pos="14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0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разработки по русскому языку 4 класс к УМК В.П. Канакиной, В.Г. Горецкого (ФГОС «Школа России»)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Т.Н. Ситникова, И.Ф. Яценко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Вако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8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tabs>
                <w:tab w:val="left" w:pos="14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0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разработки по литературному чтению 4 класс к УМК Л.Ф. Климановой (ФГОС «Школа России»)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Кутявина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Вако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8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tabs>
                <w:tab w:val="left" w:pos="14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0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разработки по математике 4 класс к УМК М.И. Моро (ФГОС «Школа России»)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Т.Н. Ситникова, И.Ф. Яценко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Вако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8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1134"/>
        </w:trPr>
        <w:tc>
          <w:tcPr>
            <w:tcW w:w="675" w:type="dxa"/>
            <w:textDirection w:val="lrTb"/>
            <w:noWrap w:val="false"/>
          </w:tcPr>
          <w:p>
            <w:pPr>
              <w:tabs>
                <w:tab w:val="left" w:pos="14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0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1200 диктантов и творческих работ по русскому языку для начальной школы.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 Тикунова,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Игнатьева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8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1419"/>
        </w:trPr>
        <w:tc>
          <w:tcPr>
            <w:tcW w:w="675" w:type="dxa"/>
            <w:textDirection w:val="lrTb"/>
            <w:noWrap w:val="false"/>
          </w:tcPr>
          <w:p>
            <w:pPr>
              <w:tabs>
                <w:tab w:val="left" w:pos="14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0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учебных текстов проверочных работ и текстов по чтению для начальной школы.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 Тикунова,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Игнатьева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8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37"/>
        </w:trPr>
        <w:tc>
          <w:tcPr>
            <w:tcW w:w="675" w:type="dxa"/>
            <w:textDirection w:val="lrTb"/>
            <w:noWrap w:val="false"/>
          </w:tcPr>
          <w:p>
            <w:pPr>
              <w:tabs>
                <w:tab w:val="left" w:pos="14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bottom w:val="single" w:color="auto" w:sz="4" w:space="0"/>
            </w:tcBorders>
            <w:tcW w:w="250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диктантов и самостоятельных работ по русскому языку 1-4 классы к УМК В.П. Канакиной, В.Г. Горецкого (ФГОС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«Школа России»).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В.П. Канакина, Г.С. Щёголева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8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1200"/>
        </w:trPr>
        <w:tc>
          <w:tcPr>
            <w:tcW w:w="675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0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для детей в период обучения чтению.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Узорова, Е.А. Нефёдова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Москва: 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8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501"/>
        </w:trPr>
        <w:tc>
          <w:tcPr>
            <w:tcW w:w="675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0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по обучению грамоте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О.Н. Крылова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Москва: 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8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168"/>
        </w:trPr>
        <w:tc>
          <w:tcPr>
            <w:tcW w:w="675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0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комплект. Чтение. Работа с текстом.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О.Н. Крылова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Москва: 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8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79"/>
        <w:ind w:left="1080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3.3.</w:t>
      </w:r>
      <w:r>
        <w:rPr>
          <w:rFonts w:ascii="Times New Roman" w:hAnsi="Times New Roman" w:cs="Times New Roman"/>
          <w:b/>
          <w:sz w:val="28"/>
          <w:szCs w:val="28"/>
        </w:rPr>
        <w:t xml:space="preserve">Демонстрационный материал</w:t>
      </w:r>
      <w:r>
        <w:rPr>
          <w:rFonts w:ascii="Times New Roman" w:hAnsi="Times New Roman" w:cs="Times New Roman"/>
          <w:b/>
          <w:sz w:val="28"/>
          <w:szCs w:val="28"/>
        </w:rPr>
      </w:r>
    </w:p>
    <w:tbl>
      <w:tblPr>
        <w:tblStyle w:val="780"/>
        <w:tblpPr w:horzAnchor="margin" w:tblpXSpec="left" w:vertAnchor="text" w:tblpY="221" w:leftFromText="180" w:topFromText="0" w:rightFromText="180" w:bottomFromText="0"/>
        <w:tblW w:w="0" w:type="auto"/>
        <w:tblLook w:val="04A0" w:firstRow="1" w:lastRow="0" w:firstColumn="1" w:lastColumn="0" w:noHBand="0" w:noVBand="1"/>
      </w:tblPr>
      <w:tblGrid>
        <w:gridCol w:w="675"/>
        <w:gridCol w:w="2492"/>
        <w:gridCol w:w="1434"/>
        <w:gridCol w:w="1611"/>
        <w:gridCol w:w="1447"/>
        <w:gridCol w:w="1501"/>
      </w:tblGrid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779"/>
              <w:ind w:left="0"/>
              <w:jc w:val="center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п/п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92" w:type="dxa"/>
            <w:textDirection w:val="lrTb"/>
            <w:noWrap w:val="false"/>
          </w:tcPr>
          <w:p>
            <w:pPr>
              <w:pStyle w:val="779"/>
              <w:ind w:left="0"/>
              <w:jc w:val="center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34" w:type="dxa"/>
            <w:textDirection w:val="lrTb"/>
            <w:noWrap w:val="false"/>
          </w:tcPr>
          <w:p>
            <w:pPr>
              <w:pStyle w:val="779"/>
              <w:ind w:left="0"/>
              <w:jc w:val="center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11" w:type="dxa"/>
            <w:textDirection w:val="lrTb"/>
            <w:noWrap w:val="false"/>
          </w:tcPr>
          <w:p>
            <w:pPr>
              <w:pStyle w:val="779"/>
              <w:ind w:left="0"/>
              <w:jc w:val="center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47" w:type="dxa"/>
            <w:textDirection w:val="lrTb"/>
            <w:noWrap w:val="false"/>
          </w:tcPr>
          <w:p>
            <w:pPr>
              <w:pStyle w:val="779"/>
              <w:ind w:left="0"/>
              <w:jc w:val="center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издания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01" w:type="dxa"/>
            <w:textDirection w:val="lrTb"/>
            <w:noWrap w:val="false"/>
          </w:tcPr>
          <w:p>
            <w:pPr>
              <w:pStyle w:val="779"/>
              <w:ind w:left="0"/>
              <w:jc w:val="center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779"/>
              <w:ind w:left="0"/>
              <w:jc w:val="center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экземпляров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92" w:type="dxa"/>
            <w:textDirection w:val="lrTb"/>
            <w:noWrap w:val="false"/>
          </w:tcPr>
          <w:p>
            <w:pPr>
              <w:pStyle w:val="77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Рукописные буквы русского алфавита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34" w:type="dxa"/>
            <w:textDirection w:val="lrTb"/>
            <w:noWrap w:val="false"/>
          </w:tcPr>
          <w:p>
            <w:pPr>
              <w:pStyle w:val="77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Игнатьева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11" w:type="dxa"/>
            <w:textDirection w:val="lrTb"/>
            <w:noWrap w:val="false"/>
          </w:tcPr>
          <w:p>
            <w:pPr>
              <w:pStyle w:val="77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47" w:type="dxa"/>
            <w:textDirection w:val="lrTb"/>
            <w:noWrap w:val="false"/>
          </w:tcPr>
          <w:p>
            <w:pPr>
              <w:pStyle w:val="77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01" w:type="dxa"/>
            <w:textDirection w:val="lrTb"/>
            <w:noWrap w:val="false"/>
          </w:tcPr>
          <w:p>
            <w:pPr>
              <w:pStyle w:val="77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92" w:type="dxa"/>
            <w:textDirection w:val="lrTb"/>
            <w:noWrap w:val="false"/>
          </w:tcPr>
          <w:p>
            <w:pPr>
              <w:pStyle w:val="77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Наборное полотно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34" w:type="dxa"/>
            <w:textDirection w:val="lrTb"/>
            <w:noWrap w:val="false"/>
          </w:tcPr>
          <w:p>
            <w:pPr>
              <w:pStyle w:val="77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Игнатьева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11" w:type="dxa"/>
            <w:textDirection w:val="lrTb"/>
            <w:noWrap w:val="false"/>
          </w:tcPr>
          <w:p>
            <w:pPr>
              <w:pStyle w:val="77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47" w:type="dxa"/>
            <w:textDirection w:val="lrTb"/>
            <w:noWrap w:val="false"/>
          </w:tcPr>
          <w:p>
            <w:pPr>
              <w:pStyle w:val="77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01" w:type="dxa"/>
            <w:textDirection w:val="lrTb"/>
            <w:noWrap w:val="false"/>
          </w:tcPr>
          <w:p>
            <w:pPr>
              <w:pStyle w:val="77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92" w:type="dxa"/>
            <w:textDirection w:val="lrTb"/>
            <w:noWrap w:val="false"/>
          </w:tcPr>
          <w:p>
            <w:pPr>
              <w:pStyle w:val="77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Схемы-таблицы по русскому языку для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34" w:type="dxa"/>
            <w:textDirection w:val="lrTb"/>
            <w:noWrap w:val="false"/>
          </w:tcPr>
          <w:p>
            <w:pPr>
              <w:pStyle w:val="77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Шукейло, Л.А. Вахменина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11" w:type="dxa"/>
            <w:textDirection w:val="lrTb"/>
            <w:noWrap w:val="false"/>
          </w:tcPr>
          <w:p>
            <w:pPr>
              <w:pStyle w:val="77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47" w:type="dxa"/>
            <w:textDirection w:val="lrTb"/>
            <w:noWrap w:val="false"/>
          </w:tcPr>
          <w:p>
            <w:pPr>
              <w:pStyle w:val="77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01" w:type="dxa"/>
            <w:textDirection w:val="lrTb"/>
            <w:noWrap w:val="false"/>
          </w:tcPr>
          <w:p>
            <w:pPr>
              <w:pStyle w:val="77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92" w:type="dxa"/>
            <w:textDirection w:val="lrTb"/>
            <w:noWrap w:val="false"/>
          </w:tcPr>
          <w:p>
            <w:pPr>
              <w:pStyle w:val="77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по русскому языку. Основные правила и понятия 1-4 классы.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34" w:type="dxa"/>
            <w:textDirection w:val="lrTb"/>
            <w:noWrap w:val="false"/>
          </w:tcPr>
          <w:p>
            <w:pPr>
              <w:pStyle w:val="77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М.Ю. Никулина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11" w:type="dxa"/>
            <w:textDirection w:val="lrTb"/>
            <w:noWrap w:val="false"/>
          </w:tcPr>
          <w:p>
            <w:pPr>
              <w:pStyle w:val="77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47" w:type="dxa"/>
            <w:textDirection w:val="lrTb"/>
            <w:noWrap w:val="false"/>
          </w:tcPr>
          <w:p>
            <w:pPr>
              <w:pStyle w:val="77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01" w:type="dxa"/>
            <w:textDirection w:val="lrTb"/>
            <w:noWrap w:val="false"/>
          </w:tcPr>
          <w:p>
            <w:pPr>
              <w:pStyle w:val="77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92" w:type="dxa"/>
            <w:textDirection w:val="lrTb"/>
            <w:noWrap w:val="false"/>
          </w:tcPr>
          <w:p>
            <w:pPr>
              <w:pStyle w:val="77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по русскому языку. Комплект раздаточных карточек, набор букв русского алфавита.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34" w:type="dxa"/>
            <w:textDirection w:val="lrTb"/>
            <w:noWrap w:val="false"/>
          </w:tcPr>
          <w:p>
            <w:pPr>
              <w:pStyle w:val="77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М.Ю. Никулина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11" w:type="dxa"/>
            <w:textDirection w:val="lrTb"/>
            <w:noWrap w:val="false"/>
          </w:tcPr>
          <w:p>
            <w:pPr>
              <w:pStyle w:val="77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47" w:type="dxa"/>
            <w:textDirection w:val="lrTb"/>
            <w:noWrap w:val="false"/>
          </w:tcPr>
          <w:p>
            <w:pPr>
              <w:pStyle w:val="77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01" w:type="dxa"/>
            <w:textDirection w:val="lrTb"/>
            <w:noWrap w:val="false"/>
          </w:tcPr>
          <w:p>
            <w:pPr>
              <w:pStyle w:val="77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92" w:type="dxa"/>
            <w:textDirection w:val="lrTb"/>
            <w:noWrap w:val="false"/>
          </w:tcPr>
          <w:p>
            <w:pPr>
              <w:pStyle w:val="77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Наглядный дидактический материал по 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34" w:type="dxa"/>
            <w:textDirection w:val="lrTb"/>
            <w:noWrap w:val="false"/>
          </w:tcPr>
          <w:p>
            <w:pPr>
              <w:pStyle w:val="77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М.И. Моро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11" w:type="dxa"/>
            <w:textDirection w:val="lrTb"/>
            <w:noWrap w:val="false"/>
          </w:tcPr>
          <w:p>
            <w:pPr>
              <w:pStyle w:val="77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47" w:type="dxa"/>
            <w:textDirection w:val="lrTb"/>
            <w:noWrap w:val="false"/>
          </w:tcPr>
          <w:p>
            <w:pPr>
              <w:pStyle w:val="77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01" w:type="dxa"/>
            <w:textDirection w:val="lrTb"/>
            <w:noWrap w:val="false"/>
          </w:tcPr>
          <w:p>
            <w:pPr>
              <w:pStyle w:val="77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779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3.4.</w:t>
      </w:r>
      <w:r>
        <w:rPr>
          <w:rFonts w:ascii="Times New Roman" w:hAnsi="Times New Roman" w:cs="Times New Roman"/>
          <w:b/>
          <w:sz w:val="28"/>
          <w:szCs w:val="28"/>
        </w:rPr>
        <w:t xml:space="preserve">Таблицы</w:t>
      </w:r>
      <w:r>
        <w:rPr>
          <w:rFonts w:ascii="Times New Roman" w:hAnsi="Times New Roman" w:cs="Times New Roman"/>
          <w:b/>
          <w:sz w:val="28"/>
          <w:szCs w:val="28"/>
        </w:rPr>
      </w:r>
    </w:p>
    <w:tbl>
      <w:tblPr>
        <w:tblStyle w:val="780"/>
        <w:tblW w:w="0" w:type="auto"/>
        <w:tblLook w:val="04A0" w:firstRow="1" w:lastRow="0" w:firstColumn="1" w:lastColumn="0" w:noHBand="0" w:noVBand="1"/>
      </w:tblPr>
      <w:tblGrid>
        <w:gridCol w:w="2391"/>
        <w:gridCol w:w="977"/>
        <w:gridCol w:w="3809"/>
        <w:gridCol w:w="2393"/>
      </w:tblGrid>
      <w:tr>
        <w:trPr/>
        <w:tc>
          <w:tcPr>
            <w:tcW w:w="23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п/п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8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W w:w="95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Таблицы по изобразительному искусству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</w:p>
        </w:tc>
      </w:tr>
      <w:tr>
        <w:trPr/>
        <w:tc>
          <w:tcPr>
            <w:tcW w:w="2392" w:type="dxa"/>
            <w:textDirection w:val="lrTb"/>
            <w:noWrap w:val="false"/>
          </w:tcPr>
          <w:p>
            <w:pPr>
              <w:pStyle w:val="779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8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флажков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2392" w:type="dxa"/>
            <w:textDirection w:val="lrTb"/>
            <w:noWrap w:val="false"/>
          </w:tcPr>
          <w:p>
            <w:pPr>
              <w:pStyle w:val="779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8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дорожных 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2392" w:type="dxa"/>
            <w:textDirection w:val="lrTb"/>
            <w:noWrap w:val="false"/>
          </w:tcPr>
          <w:p>
            <w:pPr>
              <w:pStyle w:val="779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8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акварелью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2392" w:type="dxa"/>
            <w:textDirection w:val="lrTb"/>
            <w:noWrap w:val="false"/>
          </w:tcPr>
          <w:p>
            <w:pPr>
              <w:pStyle w:val="779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8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узора в полосе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2392" w:type="dxa"/>
            <w:textDirection w:val="lrTb"/>
            <w:noWrap w:val="false"/>
          </w:tcPr>
          <w:p>
            <w:pPr>
              <w:pStyle w:val="779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8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цветоведения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2392" w:type="dxa"/>
            <w:textDirection w:val="lrTb"/>
            <w:noWrap w:val="false"/>
          </w:tcPr>
          <w:p>
            <w:pPr>
              <w:pStyle w:val="779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8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пирамидки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2392" w:type="dxa"/>
            <w:textDirection w:val="lrTb"/>
            <w:noWrap w:val="false"/>
          </w:tcPr>
          <w:p>
            <w:pPr>
              <w:pStyle w:val="779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8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Узор в полосе (ветка вишни)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2392" w:type="dxa"/>
            <w:textDirection w:val="lrTb"/>
            <w:noWrap w:val="false"/>
          </w:tcPr>
          <w:p>
            <w:pPr>
              <w:pStyle w:val="779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8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фруктов и овощей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2392" w:type="dxa"/>
            <w:textDirection w:val="lrTb"/>
            <w:noWrap w:val="false"/>
          </w:tcPr>
          <w:p>
            <w:pPr>
              <w:pStyle w:val="779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8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Узор в полосе (ромашка)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2392" w:type="dxa"/>
            <w:textDirection w:val="lrTb"/>
            <w:noWrap w:val="false"/>
          </w:tcPr>
          <w:p>
            <w:pPr>
              <w:pStyle w:val="779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8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тележки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2392" w:type="dxa"/>
            <w:textDirection w:val="lrTb"/>
            <w:noWrap w:val="false"/>
          </w:tcPr>
          <w:p>
            <w:pPr>
              <w:pStyle w:val="779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8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Узор для плетения и рисования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2392" w:type="dxa"/>
            <w:textDirection w:val="lrTb"/>
            <w:noWrap w:val="false"/>
          </w:tcPr>
          <w:p>
            <w:pPr>
              <w:pStyle w:val="779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8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лопатки и формочки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2392" w:type="dxa"/>
            <w:textDirection w:val="lrTb"/>
            <w:noWrap w:val="false"/>
          </w:tcPr>
          <w:p>
            <w:pPr>
              <w:pStyle w:val="779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8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листа клёна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W w:w="95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Таблицы по технологии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</w:p>
        </w:tc>
      </w:tr>
      <w:tr>
        <w:trPr/>
        <w:tc>
          <w:tcPr>
            <w:tcW w:w="2392" w:type="dxa"/>
            <w:textDirection w:val="lrTb"/>
            <w:noWrap w:val="false"/>
          </w:tcPr>
          <w:p>
            <w:pPr>
              <w:pStyle w:val="779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8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разметки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2392" w:type="dxa"/>
            <w:textDirection w:val="lrTb"/>
            <w:noWrap w:val="false"/>
          </w:tcPr>
          <w:p>
            <w:pPr>
              <w:pStyle w:val="779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8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Приёмы резания бумаги и картона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2392" w:type="dxa"/>
            <w:textDirection w:val="lrTb"/>
            <w:noWrap w:val="false"/>
          </w:tcPr>
          <w:p>
            <w:pPr>
              <w:pStyle w:val="779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8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Приёмы разметки детали на ткани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2392" w:type="dxa"/>
            <w:textDirection w:val="lrTb"/>
            <w:noWrap w:val="false"/>
          </w:tcPr>
          <w:p>
            <w:pPr>
              <w:pStyle w:val="779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8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сшивают тетради, книги, блокноты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2392" w:type="dxa"/>
            <w:textDirection w:val="lrTb"/>
            <w:noWrap w:val="false"/>
          </w:tcPr>
          <w:p>
            <w:pPr>
              <w:pStyle w:val="779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8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Приёмы резания бумаги ножницами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2392" w:type="dxa"/>
            <w:textDirection w:val="lrTb"/>
            <w:noWrap w:val="false"/>
          </w:tcPr>
          <w:p>
            <w:pPr>
              <w:pStyle w:val="779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8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растений черенками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2392" w:type="dxa"/>
            <w:textDirection w:val="lrTb"/>
            <w:noWrap w:val="false"/>
          </w:tcPr>
          <w:p>
            <w:pPr>
              <w:pStyle w:val="779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8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приёмы разметки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W w:w="95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Таблицы по окружающему миру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</w:p>
        </w:tc>
      </w:tr>
      <w:tr>
        <w:trPr/>
        <w:tc>
          <w:tcPr>
            <w:tcW w:w="2392" w:type="dxa"/>
            <w:textDirection w:val="lrTb"/>
            <w:noWrap w:val="false"/>
          </w:tcPr>
          <w:p>
            <w:pPr>
              <w:pStyle w:val="779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8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Рысь. Лоси. Ориентировка по солнцу.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2392" w:type="dxa"/>
            <w:textDirection w:val="lrTb"/>
            <w:noWrap w:val="false"/>
          </w:tcPr>
          <w:p>
            <w:pPr>
              <w:pStyle w:val="779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8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Смешанный лес. Тундра. Лиственница. Пихта.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2392" w:type="dxa"/>
            <w:textDirection w:val="lrTb"/>
            <w:noWrap w:val="false"/>
          </w:tcPr>
          <w:p>
            <w:pPr>
              <w:pStyle w:val="779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8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Лесоразработки. Тайга.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2392" w:type="dxa"/>
            <w:textDirection w:val="lrTb"/>
            <w:noWrap w:val="false"/>
          </w:tcPr>
          <w:p>
            <w:pPr>
              <w:pStyle w:val="779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8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Полевые культуры. Сорные растения.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2392" w:type="dxa"/>
            <w:textDirection w:val="lrTb"/>
            <w:noWrap w:val="false"/>
          </w:tcPr>
          <w:p>
            <w:pPr>
              <w:pStyle w:val="779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8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Овраг. Холмистая равнина и холм.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345"/>
        </w:trPr>
        <w:tc>
          <w:tcPr>
            <w:tcW w:w="2392" w:type="dxa"/>
            <w:textDirection w:val="lrTb"/>
            <w:noWrap w:val="false"/>
          </w:tcPr>
          <w:p>
            <w:pPr>
              <w:pStyle w:val="779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8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Магелланов пролив.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576"/>
        </w:trPr>
        <w:tc>
          <w:tcPr>
            <w:tcW w:w="2392" w:type="dxa"/>
            <w:textDirection w:val="lrTb"/>
            <w:noWrap w:val="false"/>
          </w:tcPr>
          <w:p>
            <w:pPr>
              <w:pStyle w:val="779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8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Местные признаки ясной и пасмурной погоды.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369"/>
        </w:trPr>
        <w:tc>
          <w:tcPr>
            <w:tcW w:w="2392" w:type="dxa"/>
            <w:textDirection w:val="lrTb"/>
            <w:noWrap w:val="false"/>
          </w:tcPr>
          <w:p>
            <w:pPr>
              <w:pStyle w:val="779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8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Хомяк. Море.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525"/>
        </w:trPr>
        <w:tc>
          <w:tcPr>
            <w:tcW w:w="2392" w:type="dxa"/>
            <w:textDirection w:val="lrTb"/>
            <w:noWrap w:val="false"/>
          </w:tcPr>
          <w:p>
            <w:pPr>
              <w:pStyle w:val="779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8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по местным признакам. Горизонт.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393"/>
        </w:trPr>
        <w:tc>
          <w:tcPr>
            <w:tcW w:w="2392" w:type="dxa"/>
            <w:textDirection w:val="lrTb"/>
            <w:noWrap w:val="false"/>
          </w:tcPr>
          <w:p>
            <w:pPr>
              <w:pStyle w:val="779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8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Озеро. Болото.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420"/>
        </w:trPr>
        <w:tc>
          <w:tcPr>
            <w:tcW w:w="2392" w:type="dxa"/>
            <w:textDirection w:val="lrTb"/>
            <w:noWrap w:val="false"/>
          </w:tcPr>
          <w:p>
            <w:pPr>
              <w:pStyle w:val="779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8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Чайная плантация. Черноморское побережье Кавказа.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79"/>
        <w:ind w:left="2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3.5.</w:t>
      </w:r>
      <w:r>
        <w:rPr>
          <w:rFonts w:ascii="Times New Roman" w:hAnsi="Times New Roman" w:cs="Times New Roman"/>
          <w:b/>
          <w:sz w:val="28"/>
          <w:szCs w:val="28"/>
        </w:rPr>
        <w:t xml:space="preserve">Иллюстрации</w:t>
      </w:r>
      <w:r>
        <w:rPr>
          <w:rFonts w:ascii="Times New Roman" w:hAnsi="Times New Roman" w:cs="Times New Roman"/>
          <w:b/>
          <w:sz w:val="28"/>
          <w:szCs w:val="28"/>
        </w:rPr>
      </w:r>
    </w:p>
    <w:tbl>
      <w:tblPr>
        <w:tblStyle w:val="780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>
        <w:trPr/>
        <w:tc>
          <w:tcPr>
            <w:tcW w:w="23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п/п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2392" w:type="dxa"/>
            <w:textDirection w:val="lrTb"/>
            <w:noWrap w:val="false"/>
          </w:tcPr>
          <w:p>
            <w:pPr>
              <w:pStyle w:val="779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русских народных сказок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Style w:val="779"/>
        <w:ind w:left="5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779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3.6.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Портреты</w:t>
      </w:r>
      <w:r>
        <w:rPr>
          <w:rFonts w:ascii="Times New Roman" w:hAnsi="Times New Roman" w:cs="Times New Roman"/>
          <w:b/>
          <w:sz w:val="28"/>
          <w:szCs w:val="28"/>
        </w:rPr>
      </w:r>
    </w:p>
    <w:tbl>
      <w:tblPr>
        <w:tblStyle w:val="780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>
        <w:trPr/>
        <w:tc>
          <w:tcPr>
            <w:tcW w:w="23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п/п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2392" w:type="dxa"/>
            <w:textDirection w:val="lrTb"/>
            <w:noWrap w:val="false"/>
          </w:tcPr>
          <w:p>
            <w:pPr>
              <w:pStyle w:val="779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2392" w:type="dxa"/>
            <w:textDirection w:val="lrTb"/>
            <w:noWrap w:val="false"/>
          </w:tcPr>
          <w:p>
            <w:pPr>
              <w:pStyle w:val="779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Михалков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2392" w:type="dxa"/>
            <w:textDirection w:val="lrTb"/>
            <w:noWrap w:val="false"/>
          </w:tcPr>
          <w:p>
            <w:pPr>
              <w:pStyle w:val="779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С.Я. Маршак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2392" w:type="dxa"/>
            <w:textDirection w:val="lrTb"/>
            <w:noWrap w:val="false"/>
          </w:tcPr>
          <w:p>
            <w:pPr>
              <w:pStyle w:val="779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Ю. Лермонтов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2392" w:type="dxa"/>
            <w:textDirection w:val="lrTb"/>
            <w:noWrap w:val="false"/>
          </w:tcPr>
          <w:p>
            <w:pPr>
              <w:pStyle w:val="779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Жуковский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2392" w:type="dxa"/>
            <w:textDirection w:val="lrTb"/>
            <w:noWrap w:val="false"/>
          </w:tcPr>
          <w:p>
            <w:pPr>
              <w:pStyle w:val="779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П.П. Ершов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2392" w:type="dxa"/>
            <w:textDirection w:val="lrTb"/>
            <w:noWrap w:val="false"/>
          </w:tcPr>
          <w:p>
            <w:pPr>
              <w:pStyle w:val="779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К.И. Чуковский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2392" w:type="dxa"/>
            <w:textDirection w:val="lrTb"/>
            <w:noWrap w:val="false"/>
          </w:tcPr>
          <w:p>
            <w:pPr>
              <w:pStyle w:val="779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 Тютчев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2392" w:type="dxa"/>
            <w:textDirection w:val="lrTb"/>
            <w:noWrap w:val="false"/>
          </w:tcPr>
          <w:p>
            <w:pPr>
              <w:pStyle w:val="779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Крылов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2392" w:type="dxa"/>
            <w:textDirection w:val="lrTb"/>
            <w:noWrap w:val="false"/>
          </w:tcPr>
          <w:p>
            <w:pPr>
              <w:pStyle w:val="779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2392" w:type="dxa"/>
            <w:textDirection w:val="lrTb"/>
            <w:noWrap w:val="false"/>
          </w:tcPr>
          <w:p>
            <w:pPr>
              <w:pStyle w:val="779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Б.С. Житков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2392" w:type="dxa"/>
            <w:textDirection w:val="lrTb"/>
            <w:noWrap w:val="false"/>
          </w:tcPr>
          <w:p>
            <w:pPr>
              <w:pStyle w:val="779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С.А. Есенин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2392" w:type="dxa"/>
            <w:textDirection w:val="lrTb"/>
            <w:noWrap w:val="false"/>
          </w:tcPr>
          <w:p>
            <w:pPr>
              <w:pStyle w:val="779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А.П. Чехов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360"/>
        </w:trPr>
        <w:tc>
          <w:tcPr>
            <w:tcW w:w="2392" w:type="dxa"/>
            <w:textDirection w:val="lrTb"/>
            <w:noWrap w:val="false"/>
          </w:tcPr>
          <w:p>
            <w:pPr>
              <w:pStyle w:val="779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Некрасов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315"/>
        </w:trPr>
        <w:tc>
          <w:tcPr>
            <w:tcW w:w="2392" w:type="dxa"/>
            <w:textDirection w:val="lrTb"/>
            <w:noWrap w:val="false"/>
          </w:tcPr>
          <w:p>
            <w:pPr>
              <w:pStyle w:val="779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Фет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22"/>
        </w:trPr>
        <w:tc>
          <w:tcPr>
            <w:tcW w:w="2392" w:type="dxa"/>
            <w:textDirection w:val="lrTb"/>
            <w:noWrap w:val="false"/>
          </w:tcPr>
          <w:p>
            <w:pPr>
              <w:pStyle w:val="779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Плещеев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Style w:val="779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779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3.7.</w:t>
      </w:r>
      <w:r>
        <w:rPr>
          <w:rFonts w:ascii="Times New Roman" w:hAnsi="Times New Roman" w:cs="Times New Roman"/>
          <w:b/>
          <w:sz w:val="28"/>
          <w:szCs w:val="28"/>
        </w:rPr>
        <w:t xml:space="preserve">Репродукции</w:t>
      </w:r>
      <w:r>
        <w:rPr>
          <w:rFonts w:ascii="Times New Roman" w:hAnsi="Times New Roman" w:cs="Times New Roman"/>
          <w:b/>
          <w:sz w:val="28"/>
          <w:szCs w:val="28"/>
        </w:rPr>
      </w:r>
    </w:p>
    <w:tbl>
      <w:tblPr>
        <w:tblStyle w:val="780"/>
        <w:tblW w:w="9571" w:type="dxa"/>
        <w:tblLook w:val="04A0" w:firstRow="1" w:lastRow="0" w:firstColumn="1" w:lastColumn="0" w:noHBand="0" w:noVBand="1"/>
      </w:tblPr>
      <w:tblGrid>
        <w:gridCol w:w="1914"/>
        <w:gridCol w:w="816"/>
        <w:gridCol w:w="3012"/>
        <w:gridCol w:w="2163"/>
        <w:gridCol w:w="1666"/>
      </w:tblGrid>
      <w:tr>
        <w:trPr>
          <w:trHeight w:val="317"/>
        </w:trPr>
        <w:tc>
          <w:tcPr>
            <w:tcW w:w="191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п/п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1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0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6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картины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325"/>
        </w:trPr>
        <w:tc>
          <w:tcPr>
            <w:tcW w:w="1914" w:type="dxa"/>
            <w:textDirection w:val="lrTb"/>
            <w:noWrap w:val="false"/>
          </w:tcPr>
          <w:p>
            <w:pPr>
              <w:pStyle w:val="779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1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0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Ф.А. Васильев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6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Оттепель. Перед дождем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317"/>
        </w:trPr>
        <w:tc>
          <w:tcPr>
            <w:tcW w:w="1914" w:type="dxa"/>
            <w:textDirection w:val="lrTb"/>
            <w:noWrap w:val="false"/>
          </w:tcPr>
          <w:p>
            <w:pPr>
              <w:pStyle w:val="779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1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0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В.Д. Поленов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6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дворик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159"/>
        </w:trPr>
        <w:tc>
          <w:tcPr>
            <w:tcW w:w="1914" w:type="dxa"/>
            <w:textDirection w:val="lrTb"/>
            <w:noWrap w:val="false"/>
          </w:tcPr>
          <w:p>
            <w:pPr>
              <w:pStyle w:val="779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1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0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И.И. Левитан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6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325"/>
        </w:trPr>
        <w:tc>
          <w:tcPr>
            <w:tcW w:w="1914" w:type="dxa"/>
            <w:textDirection w:val="lrTb"/>
            <w:noWrap w:val="false"/>
          </w:tcPr>
          <w:p>
            <w:pPr>
              <w:pStyle w:val="779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1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0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В.И. Суриков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6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Взятие снежного городка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159"/>
        </w:trPr>
        <w:tc>
          <w:tcPr>
            <w:tcW w:w="1914" w:type="dxa"/>
            <w:textDirection w:val="lrTb"/>
            <w:noWrap w:val="false"/>
          </w:tcPr>
          <w:p>
            <w:pPr>
              <w:pStyle w:val="779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1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0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К.А. Коровин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6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159"/>
        </w:trPr>
        <w:tc>
          <w:tcPr>
            <w:tcW w:w="1914" w:type="dxa"/>
            <w:textDirection w:val="lrTb"/>
            <w:noWrap w:val="false"/>
          </w:tcPr>
          <w:p>
            <w:pPr>
              <w:pStyle w:val="779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1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0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В.М. Васнецов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6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Алёнушка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159"/>
        </w:trPr>
        <w:tc>
          <w:tcPr>
            <w:tcW w:w="1914" w:type="dxa"/>
            <w:textDirection w:val="lrTb"/>
            <w:noWrap w:val="false"/>
          </w:tcPr>
          <w:p>
            <w:pPr>
              <w:pStyle w:val="779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1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0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Пластов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6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Сенокос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325"/>
        </w:trPr>
        <w:tc>
          <w:tcPr>
            <w:tcW w:w="1914" w:type="dxa"/>
            <w:textDirection w:val="lrTb"/>
            <w:noWrap w:val="false"/>
          </w:tcPr>
          <w:p>
            <w:pPr>
              <w:pStyle w:val="779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1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0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К.Ф. Юон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6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Мартовское солнце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317"/>
        </w:trPr>
        <w:tc>
          <w:tcPr>
            <w:tcW w:w="1914" w:type="dxa"/>
            <w:textDirection w:val="lrTb"/>
            <w:noWrap w:val="false"/>
          </w:tcPr>
          <w:p>
            <w:pPr>
              <w:pStyle w:val="779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1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0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Герасимов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6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Лёд прошёл. После дождя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325"/>
        </w:trPr>
        <w:tc>
          <w:tcPr>
            <w:tcW w:w="1914" w:type="dxa"/>
            <w:textDirection w:val="lrTb"/>
            <w:noWrap w:val="false"/>
          </w:tcPr>
          <w:p>
            <w:pPr>
              <w:pStyle w:val="779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1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01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К.Е. Маковский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6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бегущие от грозы. Свидание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Style w:val="779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sectPr>
      <w:headerReference w:type="default" r:id="rId9"/>
      <w:footnotePr/>
      <w:endnotePr/>
      <w:type w:val="nextPage"/>
      <w:pgSz w:w="11906" w:h="16838" w:orient="portrait"/>
      <w:pgMar w:top="1134" w:right="851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imes New Roman">
    <w:panose1 w:val="02020603050405020304"/>
  </w:font>
  <w:font w:name="Tahoma">
    <w:panose1 w:val="020B0506030602030204"/>
  </w:font>
  <w:font w:name="DejaVu Sans">
    <w:panose1 w:val="020B0603030804020204"/>
  </w:font>
  <w:font w:name="Lohit Hindi">
    <w:panose1 w:val="05040102010807070707"/>
  </w:font>
  <w:font w:name="Liberation Serif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3038767"/>
      <w:docPartObj>
        <w:docPartGallery w:val="Page Numbers (Top of Page)"/>
        <w:docPartUnique w:val="true"/>
      </w:docPartObj>
      <w:rPr/>
    </w:sdtPr>
    <w:sdtContent>
      <w:p>
        <w:pPr>
          <w:pStyle w:val="78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1</w:t>
        </w:r>
        <w:r>
          <w:fldChar w:fldCharType="end"/>
        </w:r>
        <w:r/>
      </w:p>
    </w:sdtContent>
  </w:sdt>
  <w:p>
    <w:pPr>
      <w:pStyle w:val="78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46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06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b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tab"/>
      <w:lvlText w:val="%1.%2."/>
      <w:lvlJc w:val="left"/>
      <w:pPr>
        <w:ind w:left="1854" w:hanging="720"/>
      </w:pPr>
      <w:rPr>
        <w:rFonts w:hint="default"/>
        <w:b w:val="0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229" w:hanging="216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3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suff w:val="tab"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suff w:val="tab"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8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229" w:hanging="216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20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229" w:hanging="216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isLgl w:val="false"/>
      <w:suff w:val="tab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1a1a1a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5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229" w:hanging="216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  <w:b w:val="0"/>
        <w:sz w:val="24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  <w:b w:val="0"/>
        <w:sz w:val="24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  <w:b w:val="0"/>
        <w:sz w:val="24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  <w:b w:val="0"/>
        <w:sz w:val="24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  <w:b w:val="0"/>
        <w:sz w:val="24"/>
      </w:rPr>
    </w:lvl>
  </w:abstractNum>
  <w:abstractNum w:abstractNumId="28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229" w:hanging="216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32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229" w:hanging="216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3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3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suff w:val="tab"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suff w:val="tab"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47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1935" w:hanging="375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6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3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0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8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5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2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9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680" w:hanging="180"/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26"/>
  </w:num>
  <w:num w:numId="4">
    <w:abstractNumId w:val="12"/>
  </w:num>
  <w:num w:numId="5">
    <w:abstractNumId w:val="1"/>
  </w:num>
  <w:num w:numId="6">
    <w:abstractNumId w:val="13"/>
  </w:num>
  <w:num w:numId="7">
    <w:abstractNumId w:val="8"/>
  </w:num>
  <w:num w:numId="8">
    <w:abstractNumId w:val="19"/>
  </w:num>
  <w:num w:numId="9">
    <w:abstractNumId w:val="7"/>
  </w:num>
  <w:num w:numId="10">
    <w:abstractNumId w:val="2"/>
  </w:num>
  <w:num w:numId="11">
    <w:abstractNumId w:val="17"/>
  </w:num>
  <w:num w:numId="12">
    <w:abstractNumId w:val="45"/>
  </w:num>
  <w:num w:numId="13">
    <w:abstractNumId w:val="42"/>
  </w:num>
  <w:num w:numId="14">
    <w:abstractNumId w:val="6"/>
  </w:num>
  <w:num w:numId="15">
    <w:abstractNumId w:val="41"/>
  </w:num>
  <w:num w:numId="16">
    <w:abstractNumId w:val="0"/>
  </w:num>
  <w:num w:numId="17">
    <w:abstractNumId w:val="10"/>
  </w:num>
  <w:num w:numId="18">
    <w:abstractNumId w:val="20"/>
  </w:num>
  <w:num w:numId="19">
    <w:abstractNumId w:val="46"/>
  </w:num>
  <w:num w:numId="20">
    <w:abstractNumId w:val="18"/>
  </w:num>
  <w:num w:numId="21">
    <w:abstractNumId w:val="25"/>
  </w:num>
  <w:num w:numId="22">
    <w:abstractNumId w:val="32"/>
  </w:num>
  <w:num w:numId="23">
    <w:abstractNumId w:val="28"/>
  </w:num>
  <w:num w:numId="24">
    <w:abstractNumId w:val="43"/>
  </w:num>
  <w:num w:numId="25">
    <w:abstractNumId w:val="44"/>
  </w:num>
  <w:num w:numId="26">
    <w:abstractNumId w:val="21"/>
  </w:num>
  <w:num w:numId="27">
    <w:abstractNumId w:val="14"/>
  </w:num>
  <w:num w:numId="28">
    <w:abstractNumId w:val="29"/>
  </w:num>
  <w:num w:numId="29">
    <w:abstractNumId w:val="37"/>
  </w:num>
  <w:num w:numId="30">
    <w:abstractNumId w:val="3"/>
  </w:num>
  <w:num w:numId="31">
    <w:abstractNumId w:val="15"/>
  </w:num>
  <w:num w:numId="32">
    <w:abstractNumId w:val="27"/>
  </w:num>
  <w:num w:numId="33">
    <w:abstractNumId w:val="9"/>
  </w:num>
  <w:num w:numId="34">
    <w:abstractNumId w:val="11"/>
  </w:num>
  <w:num w:numId="35">
    <w:abstractNumId w:val="33"/>
  </w:num>
  <w:num w:numId="36">
    <w:abstractNumId w:val="30"/>
  </w:num>
  <w:num w:numId="37">
    <w:abstractNumId w:val="39"/>
  </w:num>
  <w:num w:numId="38">
    <w:abstractNumId w:val="47"/>
  </w:num>
  <w:num w:numId="39">
    <w:abstractNumId w:val="4"/>
  </w:num>
  <w:num w:numId="40">
    <w:abstractNumId w:val="34"/>
  </w:num>
  <w:num w:numId="41">
    <w:abstractNumId w:val="36"/>
    <w:lvlOverride w:ilvl="0">
      <w:startOverride w:val="1"/>
    </w:lvlOverride>
  </w:num>
  <w:num w:numId="42">
    <w:abstractNumId w:val="24"/>
    <w:lvlOverride w:ilvl="0">
      <w:startOverride w:val="1"/>
    </w:lvlOverride>
  </w:num>
  <w:num w:numId="43">
    <w:abstractNumId w:val="35"/>
  </w:num>
  <w:num w:numId="44">
    <w:abstractNumId w:val="40"/>
  </w:num>
  <w:num w:numId="45">
    <w:abstractNumId w:val="38"/>
  </w:num>
  <w:num w:numId="46">
    <w:abstractNumId w:val="48"/>
  </w:num>
  <w:num w:numId="47">
    <w:abstractNumId w:val="31"/>
  </w:num>
  <w:num w:numId="48">
    <w:abstractNumId w:val="23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775"/>
    <w:next w:val="775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776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775"/>
    <w:next w:val="775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776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775"/>
    <w:next w:val="775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776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775"/>
    <w:next w:val="77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776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75"/>
    <w:next w:val="77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776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75"/>
    <w:next w:val="77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76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75"/>
    <w:next w:val="77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76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75"/>
    <w:next w:val="77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76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75"/>
    <w:next w:val="77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76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775"/>
    <w:next w:val="775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776"/>
    <w:link w:val="34"/>
    <w:uiPriority w:val="10"/>
    <w:rPr>
      <w:sz w:val="48"/>
      <w:szCs w:val="48"/>
    </w:rPr>
  </w:style>
  <w:style w:type="paragraph" w:styleId="36">
    <w:name w:val="Subtitle"/>
    <w:basedOn w:val="775"/>
    <w:next w:val="77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76"/>
    <w:link w:val="36"/>
    <w:uiPriority w:val="11"/>
    <w:rPr>
      <w:sz w:val="24"/>
      <w:szCs w:val="24"/>
    </w:rPr>
  </w:style>
  <w:style w:type="paragraph" w:styleId="38">
    <w:name w:val="Quote"/>
    <w:basedOn w:val="775"/>
    <w:next w:val="77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75"/>
    <w:next w:val="77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76"/>
    <w:link w:val="782"/>
    <w:uiPriority w:val="99"/>
  </w:style>
  <w:style w:type="character" w:styleId="45">
    <w:name w:val="Footer Char"/>
    <w:basedOn w:val="776"/>
    <w:link w:val="789"/>
    <w:uiPriority w:val="99"/>
  </w:style>
  <w:style w:type="paragraph" w:styleId="46">
    <w:name w:val="Caption"/>
    <w:basedOn w:val="775"/>
    <w:next w:val="77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89"/>
    <w:uiPriority w:val="99"/>
  </w:style>
  <w:style w:type="table" w:styleId="49">
    <w:name w:val="Table Grid Light"/>
    <w:basedOn w:val="77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7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7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7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7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7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7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7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7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7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7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7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7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7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7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77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776"/>
    <w:uiPriority w:val="99"/>
    <w:unhideWhenUsed/>
    <w:rPr>
      <w:vertAlign w:val="superscript"/>
    </w:rPr>
  </w:style>
  <w:style w:type="paragraph" w:styleId="178">
    <w:name w:val="endnote text"/>
    <w:basedOn w:val="77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76"/>
    <w:uiPriority w:val="99"/>
    <w:semiHidden/>
    <w:unhideWhenUsed/>
    <w:rPr>
      <w:vertAlign w:val="superscript"/>
    </w:rPr>
  </w:style>
  <w:style w:type="paragraph" w:styleId="181">
    <w:name w:val="toc 1"/>
    <w:basedOn w:val="775"/>
    <w:next w:val="77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75"/>
    <w:next w:val="77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75"/>
    <w:next w:val="77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75"/>
    <w:next w:val="77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75"/>
    <w:next w:val="77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75"/>
    <w:next w:val="77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75"/>
    <w:next w:val="77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75"/>
    <w:next w:val="77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75"/>
    <w:next w:val="77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75"/>
    <w:next w:val="775"/>
    <w:uiPriority w:val="99"/>
    <w:unhideWhenUsed/>
    <w:pPr>
      <w:spacing w:after="0" w:afterAutospacing="0"/>
    </w:pPr>
  </w:style>
  <w:style w:type="paragraph" w:styleId="775" w:default="1">
    <w:name w:val="Normal"/>
    <w:qFormat/>
  </w:style>
  <w:style w:type="character" w:styleId="776" w:default="1">
    <w:name w:val="Default Paragraph Font"/>
    <w:uiPriority w:val="1"/>
    <w:semiHidden/>
    <w:unhideWhenUsed/>
  </w:style>
  <w:style w:type="table" w:styleId="777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8" w:default="1">
    <w:name w:val="No List"/>
    <w:uiPriority w:val="99"/>
    <w:semiHidden/>
    <w:unhideWhenUsed/>
  </w:style>
  <w:style w:type="paragraph" w:styleId="779">
    <w:name w:val="List Paragraph"/>
    <w:basedOn w:val="775"/>
    <w:uiPriority w:val="34"/>
    <w:qFormat/>
    <w:pPr>
      <w:contextualSpacing/>
      <w:ind w:left="720"/>
    </w:pPr>
  </w:style>
  <w:style w:type="table" w:styleId="780">
    <w:name w:val="Table Grid"/>
    <w:basedOn w:val="77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81" w:customStyle="1">
    <w:name w:val="Table Contents"/>
    <w:basedOn w:val="775"/>
    <w:pPr>
      <w:spacing w:after="0" w:line="240" w:lineRule="auto"/>
      <w:widowControl w:val="off"/>
      <w:suppressLineNumbers/>
    </w:pPr>
    <w:rPr>
      <w:rFonts w:ascii="Liberation Serif" w:hAnsi="Liberation Serif" w:eastAsia="DejaVu Sans" w:cs="Lohit Hindi"/>
      <w:sz w:val="24"/>
      <w:szCs w:val="24"/>
      <w:lang w:eastAsia="zh-CN" w:bidi="hi-IN"/>
    </w:rPr>
  </w:style>
  <w:style w:type="paragraph" w:styleId="782">
    <w:name w:val="Header"/>
    <w:basedOn w:val="775"/>
    <w:link w:val="78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83" w:customStyle="1">
    <w:name w:val="Верхний колонтитул Знак"/>
    <w:basedOn w:val="776"/>
    <w:link w:val="782"/>
    <w:uiPriority w:val="99"/>
  </w:style>
  <w:style w:type="paragraph" w:styleId="784">
    <w:name w:val="Balloon Text"/>
    <w:basedOn w:val="775"/>
    <w:link w:val="78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785" w:customStyle="1">
    <w:name w:val="Текст выноски Знак"/>
    <w:basedOn w:val="776"/>
    <w:link w:val="784"/>
    <w:uiPriority w:val="99"/>
    <w:semiHidden/>
    <w:rPr>
      <w:rFonts w:ascii="Tahoma" w:hAnsi="Tahoma" w:cs="Tahoma"/>
      <w:sz w:val="16"/>
      <w:szCs w:val="16"/>
    </w:rPr>
  </w:style>
  <w:style w:type="character" w:styleId="786" w:customStyle="1">
    <w:name w:val="highlight"/>
    <w:basedOn w:val="776"/>
  </w:style>
  <w:style w:type="paragraph" w:styleId="787" w:customStyle="1">
    <w:name w:val="western"/>
    <w:basedOn w:val="775"/>
    <w:pPr>
      <w:spacing w:before="100" w:beforeAutospacing="1" w:after="115" w:line="240" w:lineRule="auto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788" w:customStyle="1">
    <w:name w:val="Обычный (Web)"/>
    <w:basedOn w:val="775"/>
    <w:pPr>
      <w:spacing w:before="100" w:after="100" w:line="240" w:lineRule="auto"/>
    </w:pPr>
    <w:rPr>
      <w:rFonts w:ascii="Times New Roman" w:hAnsi="Times New Roman" w:eastAsia="Times New Roman" w:cs="Times New Roman"/>
      <w:sz w:val="24"/>
      <w:szCs w:val="20"/>
    </w:rPr>
  </w:style>
  <w:style w:type="paragraph" w:styleId="789">
    <w:name w:val="Footer"/>
    <w:basedOn w:val="775"/>
    <w:link w:val="790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90" w:customStyle="1">
    <w:name w:val="Нижний колонтитул Знак"/>
    <w:basedOn w:val="776"/>
    <w:link w:val="789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jpg"/><Relationship Id="rId11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Татьяна Ткаченко</cp:lastModifiedBy>
  <cp:revision>14</cp:revision>
  <dcterms:created xsi:type="dcterms:W3CDTF">2017-09-10T07:44:00Z</dcterms:created>
  <dcterms:modified xsi:type="dcterms:W3CDTF">2024-03-03T16:46:30Z</dcterms:modified>
</cp:coreProperties>
</file>